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5E1" w:rsidRPr="005B55E1" w:rsidRDefault="005B55E1" w:rsidP="005B55E1">
      <w:pPr>
        <w:widowControl w:val="0"/>
        <w:pBdr>
          <w:bottom w:val="single" w:sz="12" w:space="1" w:color="000000"/>
        </w:pBd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Муниципальное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автономное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дошкольное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образовательное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учреждение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«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Детский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сад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</w:p>
    <w:p w:rsidR="005B55E1" w:rsidRPr="005B55E1" w:rsidRDefault="005B55E1" w:rsidP="005B55E1">
      <w:pPr>
        <w:widowControl w:val="0"/>
        <w:pBdr>
          <w:bottom w:val="single" w:sz="12" w:space="1" w:color="000000"/>
        </w:pBdr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№ 272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общеразвивающего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вида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с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приоритетным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осуществлением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деятельности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по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познавательно-речевому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направлению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развития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 xml:space="preserve"> </w:t>
      </w:r>
      <w:proofErr w:type="spellStart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детей</w:t>
      </w:r>
      <w:proofErr w:type="spellEnd"/>
      <w:r w:rsidRPr="005B55E1">
        <w:rPr>
          <w:rFonts w:ascii="Times New Roman" w:eastAsia="Times New Roman" w:hAnsi="Times New Roman" w:cs="Times New Roman"/>
          <w:b/>
          <w:i/>
          <w:kern w:val="3"/>
          <w:sz w:val="24"/>
          <w:szCs w:val="24"/>
          <w:lang w:val="de-DE" w:eastAsia="ja-JP" w:bidi="fa-IR"/>
        </w:rPr>
        <w:t>» (МАДОУ №272)</w:t>
      </w:r>
    </w:p>
    <w:p w:rsidR="005B55E1" w:rsidRPr="005B55E1" w:rsidRDefault="005B55E1" w:rsidP="005B55E1">
      <w:pPr>
        <w:widowControl w:val="0"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Andale Sans UI" w:hAnsi="Times New Roman" w:cs="Times New Roman"/>
          <w:kern w:val="3"/>
          <w:sz w:val="24"/>
          <w:szCs w:val="24"/>
          <w:lang w:val="de-DE" w:eastAsia="ja-JP" w:bidi="fa-IR"/>
        </w:rPr>
      </w:pP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Волжская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22, г. </w:t>
      </w: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Красноярск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, 660013 </w:t>
      </w:r>
      <w:proofErr w:type="spellStart"/>
      <w:proofErr w:type="gram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Тел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.:</w:t>
      </w:r>
      <w:proofErr w:type="gram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266-97-02 </w:t>
      </w: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эл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. </w:t>
      </w: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адрес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: </w:t>
      </w: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en-US" w:eastAsia="ja-JP" w:bidi="fa-IR"/>
        </w:rPr>
        <w:t>dou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272@</w:t>
      </w: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en-US" w:eastAsia="ja-JP" w:bidi="fa-IR"/>
        </w:rPr>
        <w:t>mailkrsk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>.</w:t>
      </w:r>
      <w:proofErr w:type="spellStart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en-US" w:eastAsia="ja-JP" w:bidi="fa-IR"/>
        </w:rPr>
        <w:t>ru</w:t>
      </w:r>
      <w:proofErr w:type="spellEnd"/>
      <w:r w:rsidRPr="005B55E1">
        <w:rPr>
          <w:rFonts w:ascii="Times New Roman" w:eastAsia="Times New Roman" w:hAnsi="Times New Roman" w:cs="Times New Roman"/>
          <w:b/>
          <w:kern w:val="3"/>
          <w:sz w:val="24"/>
          <w:szCs w:val="24"/>
          <w:lang w:val="de-DE" w:eastAsia="ja-JP" w:bidi="fa-IR"/>
        </w:rPr>
        <w:t xml:space="preserve"> ОКПО52291320, ОГРН 1022402058403 ИНН 2462019634/ КПП 246201001</w:t>
      </w: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  <w:lang w:val="de-DE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792C2D" w:rsidRPr="005B55E1" w:rsidRDefault="00792C2D">
      <w:pPr>
        <w:rPr>
          <w:rFonts w:ascii="Times New Roman" w:hAnsi="Times New Roman" w:cs="Times New Roman"/>
          <w:sz w:val="52"/>
          <w:szCs w:val="52"/>
        </w:rPr>
      </w:pPr>
      <w:r w:rsidRPr="005B55E1">
        <w:rPr>
          <w:rFonts w:ascii="Times New Roman" w:hAnsi="Times New Roman" w:cs="Times New Roman"/>
          <w:sz w:val="52"/>
          <w:szCs w:val="52"/>
        </w:rPr>
        <w:t xml:space="preserve">Сценарный план мастер – класса с педагогами </w:t>
      </w:r>
    </w:p>
    <w:p w:rsidR="00132A42" w:rsidRPr="005B55E1" w:rsidRDefault="00132A42" w:rsidP="00132A42">
      <w:pPr>
        <w:jc w:val="center"/>
        <w:rPr>
          <w:rFonts w:ascii="Times New Roman" w:hAnsi="Times New Roman" w:cs="Times New Roman"/>
          <w:sz w:val="40"/>
          <w:szCs w:val="40"/>
        </w:rPr>
      </w:pPr>
      <w:r w:rsidRPr="005B55E1">
        <w:rPr>
          <w:rFonts w:ascii="Times New Roman" w:hAnsi="Times New Roman" w:cs="Times New Roman"/>
          <w:sz w:val="48"/>
          <w:szCs w:val="48"/>
        </w:rPr>
        <w:t>Тема:</w:t>
      </w:r>
      <w:r w:rsidRPr="005B55E1">
        <w:rPr>
          <w:rFonts w:ascii="Times New Roman" w:hAnsi="Times New Roman" w:cs="Times New Roman"/>
          <w:sz w:val="52"/>
          <w:szCs w:val="52"/>
        </w:rPr>
        <w:t xml:space="preserve"> </w:t>
      </w:r>
      <w:r w:rsidRPr="005B55E1">
        <w:rPr>
          <w:rFonts w:ascii="Times New Roman" w:eastAsia="Times New Roman" w:hAnsi="Times New Roman" w:cs="Times New Roman"/>
          <w:color w:val="000000"/>
          <w:sz w:val="40"/>
          <w:szCs w:val="40"/>
        </w:rPr>
        <w:t>«Парашют дружбы» как дополнительный ресурс в развитие социально-коммуникативной сферы дошкольников.</w:t>
      </w:r>
    </w:p>
    <w:p w:rsidR="00132A42" w:rsidRPr="005B55E1" w:rsidRDefault="00132A42" w:rsidP="00132A42">
      <w:pPr>
        <w:jc w:val="center"/>
        <w:rPr>
          <w:rFonts w:ascii="Times New Roman" w:hAnsi="Times New Roman" w:cs="Times New Roman"/>
          <w:sz w:val="52"/>
          <w:szCs w:val="52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5B55E1" w:rsidRPr="005B55E1" w:rsidRDefault="00792C2D" w:rsidP="005B55E1">
      <w:pPr>
        <w:jc w:val="right"/>
        <w:rPr>
          <w:rFonts w:ascii="Times New Roman" w:hAnsi="Times New Roman" w:cs="Times New Roman"/>
          <w:sz w:val="36"/>
          <w:szCs w:val="36"/>
        </w:rPr>
      </w:pPr>
      <w:r w:rsidRPr="005B55E1">
        <w:rPr>
          <w:rFonts w:ascii="Times New Roman" w:hAnsi="Times New Roman" w:cs="Times New Roman"/>
          <w:sz w:val="36"/>
          <w:szCs w:val="36"/>
        </w:rPr>
        <w:t xml:space="preserve">Представляет </w:t>
      </w:r>
      <w:r w:rsidR="00132A42" w:rsidRPr="005B55E1">
        <w:rPr>
          <w:rFonts w:ascii="Times New Roman" w:hAnsi="Times New Roman" w:cs="Times New Roman"/>
          <w:sz w:val="36"/>
          <w:szCs w:val="36"/>
        </w:rPr>
        <w:t xml:space="preserve">учитель – логопед </w:t>
      </w:r>
      <w:r w:rsidR="005B55E1" w:rsidRPr="005B55E1">
        <w:rPr>
          <w:rFonts w:ascii="Times New Roman" w:hAnsi="Times New Roman" w:cs="Times New Roman"/>
          <w:sz w:val="36"/>
          <w:szCs w:val="36"/>
        </w:rPr>
        <w:t>МАДОУ № 272</w:t>
      </w:r>
    </w:p>
    <w:p w:rsidR="00132A42" w:rsidRPr="005B55E1" w:rsidRDefault="00132A42" w:rsidP="005B55E1">
      <w:pPr>
        <w:jc w:val="right"/>
        <w:rPr>
          <w:rFonts w:ascii="Times New Roman" w:hAnsi="Times New Roman" w:cs="Times New Roman"/>
          <w:sz w:val="36"/>
          <w:szCs w:val="36"/>
        </w:rPr>
      </w:pPr>
      <w:r w:rsidRPr="005B55E1">
        <w:rPr>
          <w:rFonts w:ascii="Times New Roman" w:hAnsi="Times New Roman" w:cs="Times New Roman"/>
          <w:sz w:val="36"/>
          <w:szCs w:val="36"/>
        </w:rPr>
        <w:t xml:space="preserve"> </w:t>
      </w:r>
      <w:r w:rsidR="005B55E1" w:rsidRPr="005B55E1">
        <w:rPr>
          <w:rFonts w:ascii="Times New Roman" w:hAnsi="Times New Roman" w:cs="Times New Roman"/>
          <w:sz w:val="36"/>
          <w:szCs w:val="36"/>
        </w:rPr>
        <w:t>Владимирова Ольга Васильевна</w:t>
      </w:r>
      <w:r w:rsidR="00792C2D" w:rsidRPr="005B55E1">
        <w:rPr>
          <w:rFonts w:ascii="Times New Roman" w:hAnsi="Times New Roman" w:cs="Times New Roman"/>
          <w:sz w:val="36"/>
          <w:szCs w:val="36"/>
        </w:rPr>
        <w:t xml:space="preserve">. </w:t>
      </w: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  <w:bookmarkStart w:id="0" w:name="_GoBack"/>
      <w:bookmarkEnd w:id="0"/>
    </w:p>
    <w:p w:rsidR="00132A42" w:rsidRPr="005B55E1" w:rsidRDefault="00132A42">
      <w:pPr>
        <w:rPr>
          <w:rFonts w:ascii="Times New Roman" w:hAnsi="Times New Roman" w:cs="Times New Roman"/>
          <w:sz w:val="52"/>
          <w:szCs w:val="52"/>
        </w:rPr>
      </w:pPr>
    </w:p>
    <w:p w:rsidR="00792C2D" w:rsidRPr="005B55E1" w:rsidRDefault="005B55E1" w:rsidP="00132A42">
      <w:pPr>
        <w:jc w:val="center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Красноярск, 2024</w:t>
      </w:r>
    </w:p>
    <w:p w:rsidR="00792C2D" w:rsidRPr="005B55E1" w:rsidRDefault="00792C2D">
      <w:pPr>
        <w:rPr>
          <w:rFonts w:ascii="Times New Roman" w:hAnsi="Times New Roman" w:cs="Times New Roman"/>
        </w:rPr>
      </w:pPr>
      <w:r w:rsidRPr="005B55E1">
        <w:rPr>
          <w:rFonts w:ascii="Times New Roman" w:hAnsi="Times New Roman" w:cs="Times New Roman"/>
        </w:rPr>
        <w:br w:type="page"/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lastRenderedPageBreak/>
        <w:t>Сценарный план мастер-класса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Тема: «Применение педагогами пособия «Парашют дружбы» в работе с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дошкольниками»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 xml:space="preserve">Цель: </w:t>
      </w:r>
      <w:r w:rsidR="00BA0EC0" w:rsidRPr="005B55E1">
        <w:rPr>
          <w:rFonts w:ascii="Times New Roman" w:hAnsi="Times New Roman" w:cs="Times New Roman"/>
          <w:sz w:val="28"/>
          <w:szCs w:val="28"/>
        </w:rPr>
        <w:t>ознакомление</w:t>
      </w:r>
      <w:r w:rsidRPr="005B55E1">
        <w:rPr>
          <w:rFonts w:ascii="Times New Roman" w:hAnsi="Times New Roman" w:cs="Times New Roman"/>
          <w:sz w:val="28"/>
          <w:szCs w:val="28"/>
        </w:rPr>
        <w:t xml:space="preserve"> педагогов с пособием «Парашют дружбы» и его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применением в работе с дошкольниками.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Задачи: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 xml:space="preserve">1. </w:t>
      </w:r>
      <w:r w:rsidR="00BA0EC0" w:rsidRPr="005B55E1">
        <w:rPr>
          <w:rFonts w:ascii="Times New Roman" w:hAnsi="Times New Roman" w:cs="Times New Roman"/>
          <w:sz w:val="28"/>
          <w:szCs w:val="28"/>
        </w:rPr>
        <w:t>Распространить</w:t>
      </w:r>
      <w:r w:rsidRPr="005B55E1">
        <w:rPr>
          <w:rFonts w:ascii="Times New Roman" w:hAnsi="Times New Roman" w:cs="Times New Roman"/>
          <w:sz w:val="28"/>
          <w:szCs w:val="28"/>
        </w:rPr>
        <w:t xml:space="preserve"> педагогическ</w:t>
      </w:r>
      <w:r w:rsidR="00BA0EC0" w:rsidRPr="005B55E1">
        <w:rPr>
          <w:rFonts w:ascii="Times New Roman" w:hAnsi="Times New Roman" w:cs="Times New Roman"/>
          <w:sz w:val="28"/>
          <w:szCs w:val="28"/>
        </w:rPr>
        <w:t>ий</w:t>
      </w:r>
      <w:r w:rsidRPr="005B55E1">
        <w:rPr>
          <w:rFonts w:ascii="Times New Roman" w:hAnsi="Times New Roman" w:cs="Times New Roman"/>
          <w:sz w:val="28"/>
          <w:szCs w:val="28"/>
        </w:rPr>
        <w:t xml:space="preserve"> опыт по использованию пособия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«Парашют дружбы» в образовательном пространстве дошкольной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 xml:space="preserve">2. </w:t>
      </w:r>
      <w:r w:rsidR="00BA0EC0" w:rsidRPr="005B55E1">
        <w:rPr>
          <w:rFonts w:ascii="Times New Roman" w:hAnsi="Times New Roman" w:cs="Times New Roman"/>
          <w:sz w:val="28"/>
          <w:szCs w:val="28"/>
        </w:rPr>
        <w:t>Актуализировать</w:t>
      </w:r>
      <w:r w:rsidRPr="005B55E1">
        <w:rPr>
          <w:rFonts w:ascii="Times New Roman" w:hAnsi="Times New Roman" w:cs="Times New Roman"/>
          <w:sz w:val="28"/>
          <w:szCs w:val="28"/>
        </w:rPr>
        <w:t xml:space="preserve"> позитивн</w:t>
      </w:r>
      <w:r w:rsidR="00BA0EC0" w:rsidRPr="005B55E1">
        <w:rPr>
          <w:rFonts w:ascii="Times New Roman" w:hAnsi="Times New Roman" w:cs="Times New Roman"/>
          <w:sz w:val="28"/>
          <w:szCs w:val="28"/>
        </w:rPr>
        <w:t>ый</w:t>
      </w:r>
      <w:r w:rsidRPr="005B55E1">
        <w:rPr>
          <w:rFonts w:ascii="Times New Roman" w:hAnsi="Times New Roman" w:cs="Times New Roman"/>
          <w:sz w:val="28"/>
          <w:szCs w:val="28"/>
        </w:rPr>
        <w:t xml:space="preserve"> эмоциональн</w:t>
      </w:r>
      <w:r w:rsidR="00BA0EC0" w:rsidRPr="005B55E1">
        <w:rPr>
          <w:rFonts w:ascii="Times New Roman" w:hAnsi="Times New Roman" w:cs="Times New Roman"/>
          <w:sz w:val="28"/>
          <w:szCs w:val="28"/>
        </w:rPr>
        <w:t>ый</w:t>
      </w:r>
      <w:r w:rsidRPr="005B55E1">
        <w:rPr>
          <w:rFonts w:ascii="Times New Roman" w:hAnsi="Times New Roman" w:cs="Times New Roman"/>
          <w:sz w:val="28"/>
          <w:szCs w:val="28"/>
        </w:rPr>
        <w:t xml:space="preserve"> опыт в процессе работы с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пособием.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3. Созда</w:t>
      </w:r>
      <w:r w:rsidR="00BA0EC0" w:rsidRPr="005B55E1">
        <w:rPr>
          <w:rFonts w:ascii="Times New Roman" w:hAnsi="Times New Roman" w:cs="Times New Roman"/>
          <w:sz w:val="28"/>
          <w:szCs w:val="28"/>
        </w:rPr>
        <w:t>ть</w:t>
      </w:r>
      <w:r w:rsidRPr="005B55E1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BA0EC0" w:rsidRPr="005B55E1">
        <w:rPr>
          <w:rFonts w:ascii="Times New Roman" w:hAnsi="Times New Roman" w:cs="Times New Roman"/>
          <w:sz w:val="28"/>
          <w:szCs w:val="28"/>
        </w:rPr>
        <w:t>я</w:t>
      </w:r>
      <w:r w:rsidRPr="005B55E1">
        <w:rPr>
          <w:rFonts w:ascii="Times New Roman" w:hAnsi="Times New Roman" w:cs="Times New Roman"/>
          <w:sz w:val="28"/>
          <w:szCs w:val="28"/>
        </w:rPr>
        <w:t xml:space="preserve"> для профессионального общения, самореализации и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стимулирования роста творческого потенциала педагогов процессе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работы с пособием.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Ожидаемые результаты мастер - класса: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 xml:space="preserve">1. Повышение компетентности и профессионального мастерства педагогов </w:t>
      </w:r>
      <w:proofErr w:type="gramStart"/>
      <w:r w:rsidRPr="005B55E1">
        <w:rPr>
          <w:rFonts w:ascii="Times New Roman" w:hAnsi="Times New Roman" w:cs="Times New Roman"/>
          <w:sz w:val="28"/>
          <w:szCs w:val="28"/>
        </w:rPr>
        <w:t>–у</w:t>
      </w:r>
      <w:proofErr w:type="gramEnd"/>
      <w:r w:rsidRPr="005B55E1">
        <w:rPr>
          <w:rFonts w:ascii="Times New Roman" w:hAnsi="Times New Roman" w:cs="Times New Roman"/>
          <w:sz w:val="28"/>
          <w:szCs w:val="28"/>
        </w:rPr>
        <w:t>частников мастер-класса в процессе активного педагогического общения и совместной творческой деятельности.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2. Использование пособия в профессиональной деятельности коллег.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Образовательная среда: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Характер взаимодействия субъектов деятельности: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педагог (мастер) - педагог (ученик).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Средства обучения и воспитания: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презентация пособия «Парашют дружбы»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 xml:space="preserve">Предметно – практическая среда: пособие «Парашют дружбы», атрибуты для игр с пособием. 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28"/>
          <w:szCs w:val="28"/>
        </w:rPr>
      </w:pPr>
      <w:r w:rsidRPr="005B55E1">
        <w:rPr>
          <w:rFonts w:ascii="Times New Roman" w:hAnsi="Times New Roman" w:cs="Times New Roman"/>
          <w:sz w:val="28"/>
          <w:szCs w:val="28"/>
        </w:rPr>
        <w:t>Ведущая образовательная область: социально – коммуникативная и</w:t>
      </w:r>
      <w:r w:rsidR="00132A42" w:rsidRPr="005B55E1">
        <w:rPr>
          <w:rFonts w:ascii="Times New Roman" w:hAnsi="Times New Roman" w:cs="Times New Roman"/>
          <w:sz w:val="28"/>
          <w:szCs w:val="28"/>
        </w:rPr>
        <w:t xml:space="preserve"> </w:t>
      </w:r>
      <w:r w:rsidRPr="005B55E1">
        <w:rPr>
          <w:rFonts w:ascii="Times New Roman" w:hAnsi="Times New Roman" w:cs="Times New Roman"/>
          <w:sz w:val="28"/>
          <w:szCs w:val="28"/>
        </w:rPr>
        <w:t>познавательная</w:t>
      </w:r>
      <w:r w:rsidRPr="005B55E1">
        <w:rPr>
          <w:rFonts w:ascii="Times New Roman" w:hAnsi="Times New Roman" w:cs="Times New Roman"/>
          <w:sz w:val="32"/>
          <w:szCs w:val="32"/>
        </w:rPr>
        <w:t>.</w:t>
      </w:r>
    </w:p>
    <w:p w:rsidR="00792C2D" w:rsidRPr="005B55E1" w:rsidRDefault="00792C2D" w:rsidP="00132A42">
      <w:pPr>
        <w:jc w:val="both"/>
        <w:rPr>
          <w:rFonts w:ascii="Times New Roman" w:hAnsi="Times New Roman" w:cs="Times New Roman"/>
          <w:sz w:val="32"/>
          <w:szCs w:val="32"/>
        </w:rPr>
      </w:pPr>
      <w:r w:rsidRPr="005B55E1">
        <w:rPr>
          <w:rFonts w:ascii="Times New Roman" w:hAnsi="Times New Roman" w:cs="Times New Roman"/>
          <w:sz w:val="32"/>
          <w:szCs w:val="32"/>
        </w:rPr>
        <w:br w:type="page"/>
      </w:r>
    </w:p>
    <w:p w:rsidR="00D96F86" w:rsidRPr="005B55E1" w:rsidRDefault="00792C2D" w:rsidP="00E81CEE">
      <w:pPr>
        <w:jc w:val="center"/>
        <w:rPr>
          <w:rFonts w:ascii="Times New Roman" w:hAnsi="Times New Roman" w:cs="Times New Roman"/>
          <w:sz w:val="32"/>
          <w:szCs w:val="32"/>
        </w:rPr>
      </w:pPr>
      <w:r w:rsidRPr="005B55E1">
        <w:rPr>
          <w:rFonts w:ascii="Times New Roman" w:hAnsi="Times New Roman" w:cs="Times New Roman"/>
          <w:sz w:val="32"/>
          <w:szCs w:val="32"/>
        </w:rPr>
        <w:lastRenderedPageBreak/>
        <w:t>Примерный план деятельности</w:t>
      </w:r>
      <w:r w:rsidR="006E307A" w:rsidRPr="005B55E1">
        <w:rPr>
          <w:rFonts w:ascii="Times New Roman" w:hAnsi="Times New Roman" w:cs="Times New Roman"/>
          <w:sz w:val="32"/>
          <w:szCs w:val="32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6E307A" w:rsidRPr="005B55E1" w:rsidTr="00EF309E"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Этапы деятельности</w:t>
            </w:r>
          </w:p>
        </w:tc>
        <w:tc>
          <w:tcPr>
            <w:tcW w:w="6971" w:type="dxa"/>
            <w:gridSpan w:val="2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Содержание деятельности</w:t>
            </w:r>
          </w:p>
        </w:tc>
      </w:tr>
      <w:tr w:rsidR="006E307A" w:rsidRPr="005B55E1" w:rsidTr="008743E2"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Воспитательная часть</w:t>
            </w:r>
          </w:p>
        </w:tc>
        <w:tc>
          <w:tcPr>
            <w:tcW w:w="6971" w:type="dxa"/>
            <w:gridSpan w:val="2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Сообщение темы, раскрытие цели и задач мастер-класса</w:t>
            </w:r>
          </w:p>
        </w:tc>
      </w:tr>
      <w:tr w:rsidR="006E307A" w:rsidRPr="005B55E1" w:rsidTr="006E307A"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Теоретический этап</w:t>
            </w:r>
          </w:p>
        </w:tc>
        <w:tc>
          <w:tcPr>
            <w:tcW w:w="3486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Практический этап</w:t>
            </w:r>
          </w:p>
        </w:tc>
      </w:tr>
      <w:tr w:rsidR="006E307A" w:rsidRPr="005B55E1" w:rsidTr="006E307A"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 xml:space="preserve">Основной </w:t>
            </w:r>
          </w:p>
        </w:tc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proofErr w:type="gramStart"/>
            <w:r w:rsidRPr="005B55E1">
              <w:rPr>
                <w:rFonts w:ascii="Times New Roman" w:hAnsi="Times New Roman" w:cs="Times New Roman"/>
                <w:sz w:val="32"/>
                <w:szCs w:val="32"/>
              </w:rPr>
              <w:t>Рассказ о педагогическом опыта по использованию пособия в образовательном пространстве дошкольной организации, сопровождаемый демонстрацией пособия.</w:t>
            </w:r>
            <w:proofErr w:type="gramEnd"/>
            <w:r w:rsidRPr="005B55E1">
              <w:rPr>
                <w:rFonts w:ascii="Times New Roman" w:hAnsi="Times New Roman" w:cs="Times New Roman"/>
                <w:sz w:val="32"/>
                <w:szCs w:val="32"/>
              </w:rPr>
              <w:t xml:space="preserve"> Определения возможностей использования пособия, которое может применять в своей деятельности каждый педагог.  Рекомендации по работе с пособием с учетом возраста детей, их количества в игре, применения пособия в разных видах детской деятельности. </w:t>
            </w:r>
          </w:p>
        </w:tc>
        <w:tc>
          <w:tcPr>
            <w:tcW w:w="3486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81CEE" w:rsidRPr="005B55E1" w:rsidRDefault="00E81CEE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 xml:space="preserve">Педагоги ведут обсуждения и приступают к планированию и разработке игр с пособием, в случае необходимости - подбор атрибутов. </w:t>
            </w:r>
          </w:p>
        </w:tc>
      </w:tr>
      <w:tr w:rsidR="006E307A" w:rsidRPr="005B55E1" w:rsidTr="006E307A"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 xml:space="preserve">Рефлексивный </w:t>
            </w:r>
          </w:p>
        </w:tc>
        <w:tc>
          <w:tcPr>
            <w:tcW w:w="3485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5B55E1">
              <w:rPr>
                <w:rFonts w:ascii="Times New Roman" w:hAnsi="Times New Roman" w:cs="Times New Roman"/>
                <w:sz w:val="32"/>
                <w:szCs w:val="32"/>
              </w:rPr>
              <w:t xml:space="preserve">Обсуждение мастер-класса, обмен мнениями участников мастер-класса. </w:t>
            </w:r>
          </w:p>
        </w:tc>
        <w:tc>
          <w:tcPr>
            <w:tcW w:w="3486" w:type="dxa"/>
          </w:tcPr>
          <w:p w:rsidR="006E307A" w:rsidRPr="005B55E1" w:rsidRDefault="006E307A" w:rsidP="00792C2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6E307A" w:rsidRPr="005B55E1" w:rsidRDefault="006E307A" w:rsidP="00792C2D">
      <w:pPr>
        <w:rPr>
          <w:rFonts w:ascii="Times New Roman" w:hAnsi="Times New Roman" w:cs="Times New Roman"/>
          <w:sz w:val="32"/>
          <w:szCs w:val="32"/>
        </w:rPr>
      </w:pPr>
    </w:p>
    <w:p w:rsidR="00CC7AE0" w:rsidRPr="005B55E1" w:rsidRDefault="00CC7AE0" w:rsidP="00792C2D">
      <w:pPr>
        <w:rPr>
          <w:rFonts w:ascii="Times New Roman" w:hAnsi="Times New Roman" w:cs="Times New Roman"/>
          <w:sz w:val="32"/>
          <w:szCs w:val="32"/>
        </w:rPr>
      </w:pPr>
    </w:p>
    <w:p w:rsidR="00CC7AE0" w:rsidRPr="005B55E1" w:rsidRDefault="00CC7AE0" w:rsidP="00792C2D">
      <w:pPr>
        <w:rPr>
          <w:rFonts w:ascii="Times New Roman" w:hAnsi="Times New Roman" w:cs="Times New Roman"/>
          <w:sz w:val="32"/>
          <w:szCs w:val="32"/>
        </w:rPr>
      </w:pPr>
    </w:p>
    <w:p w:rsidR="00CC7AE0" w:rsidRPr="005B55E1" w:rsidRDefault="00CC7AE0" w:rsidP="00792C2D">
      <w:pPr>
        <w:rPr>
          <w:rFonts w:ascii="Times New Roman" w:hAnsi="Times New Roman" w:cs="Times New Roman"/>
          <w:sz w:val="32"/>
          <w:szCs w:val="32"/>
        </w:rPr>
      </w:pPr>
    </w:p>
    <w:p w:rsidR="00CC7AE0" w:rsidRPr="005B55E1" w:rsidRDefault="00CC7AE0" w:rsidP="00792C2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C7AE0" w:rsidRPr="005B55E1" w:rsidRDefault="00CC7AE0" w:rsidP="00792C2D">
      <w:pPr>
        <w:rPr>
          <w:rFonts w:ascii="Times New Roman" w:hAnsi="Times New Roman" w:cs="Times New Roman"/>
          <w:sz w:val="32"/>
          <w:szCs w:val="32"/>
        </w:rPr>
      </w:pPr>
      <w:r w:rsidRPr="005B55E1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4D82443F" wp14:editId="19810060">
            <wp:extent cx="3114675" cy="3067050"/>
            <wp:effectExtent l="0" t="0" r="9525" b="0"/>
            <wp:docPr id="1" name="Рисунок 1" descr="C:\Users\Здоровый компьютер\Downloads\attachmen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доровый компьютер\Downloads\attachment 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03" b="12627"/>
                    <a:stretch/>
                  </pic:blipFill>
                  <pic:spPr bwMode="auto">
                    <a:xfrm>
                      <a:off x="0" y="0"/>
                      <a:ext cx="311467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B55E1">
        <w:rPr>
          <w:rFonts w:ascii="Times New Roman" w:hAnsi="Times New Roman" w:cs="Times New Roman"/>
          <w:sz w:val="32"/>
          <w:szCs w:val="32"/>
        </w:rPr>
        <w:t xml:space="preserve">        </w:t>
      </w:r>
      <w:r w:rsidRPr="005B55E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4F83467" wp14:editId="40FEF882">
            <wp:extent cx="3030220" cy="31032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310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AE0" w:rsidRPr="005B55E1" w:rsidRDefault="00CC7AE0" w:rsidP="00792C2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5B55E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5B55E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9069B2" wp14:editId="0F339CAC">
            <wp:extent cx="3949700" cy="2962275"/>
            <wp:effectExtent l="0" t="0" r="0" b="9525"/>
            <wp:docPr id="5" name="Рисунок 5" descr="C:\Users\Здоровый компьютер\Downloads\attachment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доровый компьютер\Downloads\attachment (5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55E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5B55E1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0E1F24" wp14:editId="1ACD8BCF">
            <wp:extent cx="2383790" cy="34321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7AE0" w:rsidRPr="005B55E1" w:rsidRDefault="00CC7AE0" w:rsidP="00792C2D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C7AE0" w:rsidRPr="005B55E1" w:rsidRDefault="00CC7AE0" w:rsidP="00792C2D">
      <w:pPr>
        <w:rPr>
          <w:rFonts w:ascii="Times New Roman" w:hAnsi="Times New Roman" w:cs="Times New Roman"/>
          <w:sz w:val="32"/>
          <w:szCs w:val="32"/>
        </w:rPr>
      </w:pPr>
    </w:p>
    <w:sectPr w:rsidR="00CC7AE0" w:rsidRPr="005B55E1" w:rsidSect="00792C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34BC"/>
    <w:rsid w:val="00132A42"/>
    <w:rsid w:val="002134BC"/>
    <w:rsid w:val="005B55E1"/>
    <w:rsid w:val="006E307A"/>
    <w:rsid w:val="00792C2D"/>
    <w:rsid w:val="00BA0EC0"/>
    <w:rsid w:val="00CC7AE0"/>
    <w:rsid w:val="00D96F86"/>
    <w:rsid w:val="00E81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3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30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B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397</Words>
  <Characters>2266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Здоровый компьютер</dc:creator>
  <cp:keywords/>
  <dc:description/>
  <cp:lastModifiedBy>МБДОУ-279</cp:lastModifiedBy>
  <cp:revision>8</cp:revision>
  <dcterms:created xsi:type="dcterms:W3CDTF">2021-12-27T06:52:00Z</dcterms:created>
  <dcterms:modified xsi:type="dcterms:W3CDTF">2024-12-25T10:05:00Z</dcterms:modified>
</cp:coreProperties>
</file>