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2CB" w:rsidRPr="000154F5" w:rsidRDefault="006742CB" w:rsidP="006742CB">
      <w:pPr>
        <w:jc w:val="center"/>
        <w:rPr>
          <w:rFonts w:ascii="Times New Roman" w:hAnsi="Times New Roman" w:cs="Times New Roman"/>
          <w:sz w:val="28"/>
          <w:szCs w:val="28"/>
        </w:rPr>
      </w:pPr>
      <w:r w:rsidRPr="000154F5">
        <w:rPr>
          <w:rFonts w:ascii="Times New Roman" w:hAnsi="Times New Roman" w:cs="Times New Roman"/>
          <w:sz w:val="28"/>
          <w:szCs w:val="28"/>
        </w:rPr>
        <w:t>Сценарный план мероприятия с детьми</w:t>
      </w:r>
    </w:p>
    <w:p w:rsidR="006742CB" w:rsidRDefault="006742CB" w:rsidP="003028FB">
      <w:pPr>
        <w:rPr>
          <w:rFonts w:ascii="Times New Roman" w:hAnsi="Times New Roman" w:cs="Times New Roman"/>
          <w:b/>
          <w:sz w:val="24"/>
          <w:szCs w:val="24"/>
        </w:rPr>
      </w:pPr>
    </w:p>
    <w:p w:rsidR="006742CB" w:rsidRPr="00CA1560" w:rsidRDefault="006742CB" w:rsidP="006742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9A2E54">
        <w:rPr>
          <w:rFonts w:ascii="Times New Roman" w:hAnsi="Times New Roman" w:cs="Times New Roman"/>
          <w:sz w:val="28"/>
          <w:szCs w:val="28"/>
        </w:rPr>
        <w:t>Знакомство с «Парашютом дружбы»</w:t>
      </w:r>
    </w:p>
    <w:p w:rsidR="006742CB" w:rsidRPr="000154F5" w:rsidRDefault="006742CB" w:rsidP="006742CB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154F5"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  <w:r w:rsidRPr="000154F5">
        <w:rPr>
          <w:rFonts w:ascii="Times New Roman" w:hAnsi="Times New Roman" w:cs="Times New Roman"/>
          <w:sz w:val="28"/>
          <w:szCs w:val="28"/>
        </w:rPr>
        <w:t xml:space="preserve"> 6-7 лет.</w:t>
      </w:r>
    </w:p>
    <w:p w:rsidR="009A2E54" w:rsidRDefault="006742CB" w:rsidP="009A2E54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154F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B777F9">
        <w:rPr>
          <w:rFonts w:ascii="Times New Roman" w:hAnsi="Times New Roman" w:cs="Times New Roman"/>
          <w:sz w:val="28"/>
          <w:szCs w:val="28"/>
        </w:rPr>
        <w:t>создание условий для самостоятельного придумывания</w:t>
      </w:r>
      <w:r w:rsidR="009A2E54">
        <w:rPr>
          <w:rFonts w:ascii="Times New Roman" w:hAnsi="Times New Roman" w:cs="Times New Roman"/>
          <w:sz w:val="28"/>
          <w:szCs w:val="28"/>
        </w:rPr>
        <w:t xml:space="preserve"> детьми</w:t>
      </w:r>
      <w:r w:rsidR="009E54EA">
        <w:rPr>
          <w:rFonts w:ascii="Times New Roman" w:hAnsi="Times New Roman" w:cs="Times New Roman"/>
          <w:sz w:val="28"/>
          <w:szCs w:val="28"/>
        </w:rPr>
        <w:t xml:space="preserve"> разны</w:t>
      </w:r>
      <w:r w:rsidR="00B777F9">
        <w:rPr>
          <w:rFonts w:ascii="Times New Roman" w:hAnsi="Times New Roman" w:cs="Times New Roman"/>
          <w:sz w:val="28"/>
          <w:szCs w:val="28"/>
        </w:rPr>
        <w:t>х</w:t>
      </w:r>
      <w:r w:rsidRPr="006742CB">
        <w:rPr>
          <w:rFonts w:ascii="Times New Roman" w:hAnsi="Times New Roman" w:cs="Times New Roman"/>
          <w:sz w:val="28"/>
          <w:szCs w:val="28"/>
        </w:rPr>
        <w:t xml:space="preserve"> </w:t>
      </w:r>
      <w:r w:rsidR="009A2E54">
        <w:rPr>
          <w:rFonts w:ascii="Times New Roman" w:hAnsi="Times New Roman" w:cs="Times New Roman"/>
          <w:sz w:val="28"/>
          <w:szCs w:val="28"/>
        </w:rPr>
        <w:t>игр с пособием «Парашют дружбы».</w:t>
      </w:r>
    </w:p>
    <w:p w:rsidR="006742CB" w:rsidRDefault="006742CB" w:rsidP="009A2E54">
      <w:pPr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54F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777F9" w:rsidRDefault="006742CB" w:rsidP="009E54EA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A16902">
        <w:rPr>
          <w:rFonts w:ascii="Times New Roman" w:hAnsi="Times New Roman" w:cs="Times New Roman"/>
          <w:sz w:val="28"/>
          <w:szCs w:val="28"/>
        </w:rPr>
        <w:t xml:space="preserve">- </w:t>
      </w:r>
      <w:r w:rsidR="00B777F9">
        <w:rPr>
          <w:rFonts w:ascii="Times New Roman" w:hAnsi="Times New Roman" w:cs="Times New Roman"/>
          <w:sz w:val="28"/>
          <w:szCs w:val="28"/>
        </w:rPr>
        <w:t>поддерживать детскую инициативу, творческую активность, самостоятельность через проблемную ситуацию;</w:t>
      </w:r>
    </w:p>
    <w:p w:rsidR="009E54EA" w:rsidRPr="00B777F9" w:rsidRDefault="00B777F9" w:rsidP="00B777F9">
      <w:pPr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154F5">
        <w:rPr>
          <w:rFonts w:ascii="Times New Roman" w:hAnsi="Times New Roman" w:cs="Times New Roman"/>
          <w:sz w:val="28"/>
          <w:szCs w:val="28"/>
        </w:rPr>
        <w:t xml:space="preserve"> </w:t>
      </w:r>
      <w:r w:rsidR="006742CB" w:rsidRPr="00A16902">
        <w:rPr>
          <w:rFonts w:ascii="Times New Roman" w:hAnsi="Times New Roman" w:cs="Times New Roman"/>
          <w:sz w:val="28"/>
          <w:szCs w:val="28"/>
        </w:rPr>
        <w:t>совершенствовать у детей умение договариваться, действовать согласованно в команде,</w:t>
      </w:r>
      <w:r w:rsidR="009E54EA" w:rsidRPr="009E54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42CB" w:rsidRDefault="009E54EA" w:rsidP="009E54EA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A2E54">
        <w:rPr>
          <w:rFonts w:ascii="Times New Roman" w:hAnsi="Times New Roman" w:cs="Times New Roman"/>
          <w:sz w:val="28"/>
          <w:szCs w:val="28"/>
        </w:rPr>
        <w:t>- способствовать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развитию воображения и творческих способностей</w:t>
      </w:r>
      <w:r w:rsidRPr="000154F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742CB" w:rsidRPr="009A2E54" w:rsidRDefault="009A2E54" w:rsidP="009A2E5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навыки подбора прилагательных и наречий, антонимов,</w:t>
      </w:r>
    </w:p>
    <w:p w:rsidR="009A2E54" w:rsidRDefault="006742CB" w:rsidP="006742CB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154F5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результаты: </w:t>
      </w:r>
      <w:r>
        <w:rPr>
          <w:rFonts w:ascii="Times New Roman" w:hAnsi="Times New Roman" w:cs="Times New Roman"/>
          <w:sz w:val="28"/>
          <w:szCs w:val="28"/>
        </w:rPr>
        <w:t>Дети сами придумали разные</w:t>
      </w:r>
      <w:r w:rsidR="009A2E54">
        <w:rPr>
          <w:rFonts w:ascii="Times New Roman" w:hAnsi="Times New Roman" w:cs="Times New Roman"/>
          <w:sz w:val="28"/>
          <w:szCs w:val="28"/>
        </w:rPr>
        <w:t xml:space="preserve"> игр с пособием «Парашют дружбы», поиграли в собственные игры, </w:t>
      </w:r>
      <w:r w:rsidR="00B777F9">
        <w:rPr>
          <w:rFonts w:ascii="Times New Roman" w:hAnsi="Times New Roman" w:cs="Times New Roman"/>
          <w:sz w:val="28"/>
          <w:szCs w:val="28"/>
        </w:rPr>
        <w:t>сформулировали и зафиксировали</w:t>
      </w:r>
      <w:r w:rsidR="009A2E54">
        <w:rPr>
          <w:rFonts w:ascii="Times New Roman" w:hAnsi="Times New Roman" w:cs="Times New Roman"/>
          <w:sz w:val="28"/>
          <w:szCs w:val="28"/>
        </w:rPr>
        <w:t xml:space="preserve"> к придуманным играм правила. </w:t>
      </w:r>
    </w:p>
    <w:p w:rsidR="006742CB" w:rsidRPr="000154F5" w:rsidRDefault="006742CB" w:rsidP="009E54EA">
      <w:pPr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54F5">
        <w:rPr>
          <w:rFonts w:ascii="Times New Roman" w:hAnsi="Times New Roman" w:cs="Times New Roman"/>
          <w:b/>
          <w:sz w:val="28"/>
          <w:szCs w:val="28"/>
        </w:rPr>
        <w:t xml:space="preserve">Методы и приемы: </w:t>
      </w:r>
      <w:r w:rsidRPr="000154F5">
        <w:rPr>
          <w:rFonts w:ascii="Times New Roman" w:hAnsi="Times New Roman" w:cs="Times New Roman"/>
          <w:sz w:val="28"/>
          <w:szCs w:val="28"/>
        </w:rPr>
        <w:t>создание пробл</w:t>
      </w:r>
      <w:r w:rsidR="009A2E54">
        <w:rPr>
          <w:rFonts w:ascii="Times New Roman" w:hAnsi="Times New Roman" w:cs="Times New Roman"/>
          <w:sz w:val="28"/>
          <w:szCs w:val="28"/>
        </w:rPr>
        <w:t>емн</w:t>
      </w:r>
      <w:r w:rsidR="009E54EA">
        <w:rPr>
          <w:rFonts w:ascii="Times New Roman" w:hAnsi="Times New Roman" w:cs="Times New Roman"/>
          <w:sz w:val="28"/>
          <w:szCs w:val="28"/>
        </w:rPr>
        <w:t xml:space="preserve">ой ситуации, словесный, </w:t>
      </w:r>
      <w:r w:rsidR="006A50C9">
        <w:rPr>
          <w:rFonts w:ascii="Times New Roman" w:hAnsi="Times New Roman" w:cs="Times New Roman"/>
          <w:sz w:val="28"/>
          <w:szCs w:val="28"/>
        </w:rPr>
        <w:t xml:space="preserve">игровой, </w:t>
      </w:r>
      <w:r w:rsidR="009E54EA">
        <w:rPr>
          <w:rFonts w:ascii="Times New Roman" w:hAnsi="Times New Roman" w:cs="Times New Roman"/>
          <w:sz w:val="28"/>
          <w:szCs w:val="28"/>
        </w:rPr>
        <w:t>практический</w:t>
      </w:r>
      <w:r w:rsidRPr="000154F5">
        <w:rPr>
          <w:rFonts w:ascii="Times New Roman" w:hAnsi="Times New Roman" w:cs="Times New Roman"/>
          <w:sz w:val="28"/>
          <w:szCs w:val="28"/>
        </w:rPr>
        <w:t>.</w:t>
      </w:r>
    </w:p>
    <w:p w:rsidR="006742CB" w:rsidRPr="000154F5" w:rsidRDefault="006742CB" w:rsidP="006742CB">
      <w:pPr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0154F5">
        <w:rPr>
          <w:rFonts w:ascii="Times New Roman" w:hAnsi="Times New Roman" w:cs="Times New Roman"/>
          <w:b/>
          <w:sz w:val="28"/>
          <w:szCs w:val="28"/>
        </w:rPr>
        <w:t xml:space="preserve">Образовательные области: </w:t>
      </w:r>
      <w:r w:rsidRPr="000154F5">
        <w:rPr>
          <w:rFonts w:ascii="Times New Roman" w:hAnsi="Times New Roman" w:cs="Times New Roman"/>
          <w:sz w:val="28"/>
          <w:szCs w:val="28"/>
        </w:rPr>
        <w:t>социально-коммуникативное развитие, познавательное развитие, речевое развитие, физическое развитие</w:t>
      </w:r>
      <w:r w:rsidR="009E54EA">
        <w:rPr>
          <w:rFonts w:ascii="Times New Roman" w:hAnsi="Times New Roman" w:cs="Times New Roman"/>
          <w:sz w:val="28"/>
          <w:szCs w:val="28"/>
        </w:rPr>
        <w:t>,</w:t>
      </w:r>
      <w:r w:rsidR="009E54EA" w:rsidRPr="009E54EA">
        <w:rPr>
          <w:rFonts w:ascii="Times New Roman" w:hAnsi="Times New Roman" w:cs="Times New Roman"/>
          <w:sz w:val="28"/>
          <w:szCs w:val="28"/>
        </w:rPr>
        <w:t xml:space="preserve"> </w:t>
      </w:r>
      <w:r w:rsidR="009E54EA" w:rsidRPr="000154F5">
        <w:rPr>
          <w:rFonts w:ascii="Times New Roman" w:hAnsi="Times New Roman" w:cs="Times New Roman"/>
          <w:sz w:val="28"/>
          <w:szCs w:val="28"/>
        </w:rPr>
        <w:t>худо</w:t>
      </w:r>
      <w:r w:rsidR="009E54EA">
        <w:rPr>
          <w:rFonts w:ascii="Times New Roman" w:hAnsi="Times New Roman" w:cs="Times New Roman"/>
          <w:sz w:val="28"/>
          <w:szCs w:val="28"/>
        </w:rPr>
        <w:t>жественно-эстетическое развитие.</w:t>
      </w:r>
    </w:p>
    <w:p w:rsidR="006742CB" w:rsidRPr="009E54EA" w:rsidRDefault="006742CB" w:rsidP="009E54EA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4F5">
        <w:rPr>
          <w:rFonts w:ascii="Times New Roman" w:hAnsi="Times New Roman" w:cs="Times New Roman"/>
          <w:b/>
          <w:sz w:val="28"/>
          <w:szCs w:val="28"/>
        </w:rPr>
        <w:t xml:space="preserve">Материал и оборудование: </w:t>
      </w:r>
      <w:r w:rsidR="00AA52B4">
        <w:rPr>
          <w:rFonts w:ascii="Times New Roman" w:hAnsi="Times New Roman" w:cs="Times New Roman"/>
          <w:color w:val="000000" w:themeColor="text1"/>
          <w:sz w:val="28"/>
          <w:szCs w:val="28"/>
        </w:rPr>
        <w:t>4 стола, стулья по количеству детей и один для педагога</w:t>
      </w:r>
      <w:r w:rsidR="009E54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пособие </w:t>
      </w:r>
      <w:r w:rsidR="009E54EA">
        <w:rPr>
          <w:rFonts w:ascii="Times New Roman" w:hAnsi="Times New Roman" w:cs="Times New Roman"/>
          <w:sz w:val="28"/>
          <w:szCs w:val="28"/>
        </w:rPr>
        <w:t xml:space="preserve">«Парашют дружбы», </w:t>
      </w:r>
      <w:r w:rsidR="00AA52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ковер и мяч, </w:t>
      </w:r>
      <w:r w:rsidR="009E54EA">
        <w:rPr>
          <w:rFonts w:ascii="Times New Roman" w:hAnsi="Times New Roman" w:cs="Times New Roman"/>
          <w:color w:val="000000" w:themeColor="text1"/>
          <w:sz w:val="28"/>
          <w:szCs w:val="28"/>
        </w:rPr>
        <w:t>ватман, бумага для рисования формата А</w:t>
      </w:r>
      <w:proofErr w:type="gramStart"/>
      <w:r w:rsidR="009E54E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proofErr w:type="gramEnd"/>
      <w:r w:rsidR="009E54EA">
        <w:rPr>
          <w:rFonts w:ascii="Times New Roman" w:hAnsi="Times New Roman" w:cs="Times New Roman"/>
          <w:color w:val="000000" w:themeColor="text1"/>
          <w:sz w:val="28"/>
          <w:szCs w:val="28"/>
        </w:rPr>
        <w:t>, фломастеры, маркеры, цветные карандаши, восковые мелки</w:t>
      </w:r>
      <w:r w:rsidR="006A50C9">
        <w:rPr>
          <w:rFonts w:ascii="Times New Roman" w:hAnsi="Times New Roman" w:cs="Times New Roman"/>
          <w:color w:val="000000" w:themeColor="text1"/>
          <w:sz w:val="28"/>
          <w:szCs w:val="28"/>
        </w:rPr>
        <w:t>, планшет</w:t>
      </w:r>
      <w:r w:rsidR="00AA52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742CB" w:rsidRDefault="006742CB" w:rsidP="006742C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E54EA" w:rsidRDefault="009E54EA" w:rsidP="006742C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E54EA" w:rsidRDefault="009E54EA" w:rsidP="006742C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E54EA" w:rsidRDefault="009E54EA" w:rsidP="006742C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E54EA" w:rsidRDefault="009E54EA" w:rsidP="006742C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028FB" w:rsidRDefault="003028FB" w:rsidP="006742C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028FB" w:rsidRDefault="003028FB" w:rsidP="006742C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742CB" w:rsidRPr="000154F5" w:rsidRDefault="006742CB" w:rsidP="006742CB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Примерный план деятельности</w:t>
      </w:r>
      <w:r w:rsidRPr="000154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52B4" w:rsidRPr="00AA52B4" w:rsidRDefault="006742CB" w:rsidP="00AA52B4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154F5">
        <w:rPr>
          <w:rFonts w:ascii="Times New Roman" w:hAnsi="Times New Roman" w:cs="Times New Roman"/>
          <w:sz w:val="28"/>
          <w:szCs w:val="28"/>
        </w:rPr>
        <w:t>Дети с воспитателями приходят в за</w:t>
      </w:r>
      <w:r w:rsidR="009E54EA">
        <w:rPr>
          <w:rFonts w:ascii="Times New Roman" w:hAnsi="Times New Roman" w:cs="Times New Roman"/>
          <w:sz w:val="28"/>
          <w:szCs w:val="28"/>
        </w:rPr>
        <w:t>л, где их встречает педагог.</w:t>
      </w:r>
      <w:r w:rsidR="00AA52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2CB" w:rsidRDefault="006742CB" w:rsidP="006742C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1203"/>
        <w:gridCol w:w="4186"/>
        <w:gridCol w:w="4523"/>
      </w:tblGrid>
      <w:tr w:rsidR="00AA52B4" w:rsidRPr="00660936" w:rsidTr="00660936">
        <w:trPr>
          <w:cantSplit/>
          <w:trHeight w:val="1134"/>
        </w:trPr>
        <w:tc>
          <w:tcPr>
            <w:tcW w:w="1203" w:type="dxa"/>
            <w:textDirection w:val="btLr"/>
          </w:tcPr>
          <w:p w:rsidR="00AA52B4" w:rsidRPr="00660936" w:rsidRDefault="00AA52B4" w:rsidP="00AA52B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09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этапы</w:t>
            </w:r>
          </w:p>
        </w:tc>
        <w:tc>
          <w:tcPr>
            <w:tcW w:w="4186" w:type="dxa"/>
          </w:tcPr>
          <w:p w:rsidR="00AA52B4" w:rsidRPr="00660936" w:rsidRDefault="00AA52B4" w:rsidP="00616D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09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 педагога</w:t>
            </w:r>
          </w:p>
        </w:tc>
        <w:tc>
          <w:tcPr>
            <w:tcW w:w="4523" w:type="dxa"/>
          </w:tcPr>
          <w:p w:rsidR="00AA52B4" w:rsidRPr="00660936" w:rsidRDefault="00AA52B4" w:rsidP="00616D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09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Возможная деятельность детей </w:t>
            </w:r>
          </w:p>
        </w:tc>
      </w:tr>
      <w:tr w:rsidR="00AA52B4" w:rsidRPr="00660936" w:rsidTr="00660936">
        <w:trPr>
          <w:cantSplit/>
          <w:trHeight w:val="4400"/>
        </w:trPr>
        <w:tc>
          <w:tcPr>
            <w:tcW w:w="1203" w:type="dxa"/>
            <w:textDirection w:val="btLr"/>
          </w:tcPr>
          <w:p w:rsidR="00AA52B4" w:rsidRPr="00660936" w:rsidRDefault="00AA52B4" w:rsidP="00AA52B4">
            <w:pPr>
              <w:pStyle w:val="a3"/>
              <w:ind w:left="0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6">
              <w:rPr>
                <w:rFonts w:ascii="Times New Roman" w:hAnsi="Times New Roman" w:cs="Times New Roman"/>
                <w:sz w:val="24"/>
                <w:szCs w:val="24"/>
              </w:rPr>
              <w:t>Мотивационно - побудительный</w:t>
            </w:r>
          </w:p>
          <w:p w:rsidR="00AA52B4" w:rsidRPr="00660936" w:rsidRDefault="00AA52B4" w:rsidP="00AA52B4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B4" w:rsidRPr="00660936" w:rsidRDefault="00AA52B4" w:rsidP="00AA52B4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B4" w:rsidRPr="00660936" w:rsidRDefault="00AA52B4" w:rsidP="00AA52B4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6" w:type="dxa"/>
          </w:tcPr>
          <w:p w:rsidR="00AA52B4" w:rsidRPr="00660936" w:rsidRDefault="00AA52B4" w:rsidP="00AA52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6">
              <w:rPr>
                <w:rFonts w:ascii="Times New Roman" w:hAnsi="Times New Roman" w:cs="Times New Roman"/>
                <w:sz w:val="24"/>
                <w:szCs w:val="24"/>
              </w:rPr>
              <w:t>Педагог приветствует детей, обращает их внимание на гостей сада, представляется и выражает желание познакомиться при помощи значков на планшете.</w:t>
            </w:r>
          </w:p>
          <w:p w:rsidR="00AA52B4" w:rsidRPr="00660936" w:rsidRDefault="00AA52B4" w:rsidP="00AA52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B4" w:rsidRPr="00660936" w:rsidRDefault="00AA52B4" w:rsidP="00AA52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6">
              <w:rPr>
                <w:rFonts w:ascii="Times New Roman" w:hAnsi="Times New Roman" w:cs="Times New Roman"/>
                <w:sz w:val="24"/>
                <w:szCs w:val="24"/>
              </w:rPr>
              <w:t>Педагог говорит детям, что по пути в детский сад заходил на почту и получил посылку, но не успел ее открыть.</w:t>
            </w:r>
          </w:p>
          <w:p w:rsidR="00AA52B4" w:rsidRPr="00660936" w:rsidRDefault="00AA52B4" w:rsidP="00AA52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6">
              <w:rPr>
                <w:rFonts w:ascii="Times New Roman" w:hAnsi="Times New Roman" w:cs="Times New Roman"/>
                <w:sz w:val="24"/>
                <w:szCs w:val="24"/>
              </w:rPr>
              <w:t xml:space="preserve">В посылке лежит мешочек. Педагог побуждает детей порассуждать, что может быть в посылке. </w:t>
            </w:r>
          </w:p>
        </w:tc>
        <w:tc>
          <w:tcPr>
            <w:tcW w:w="4523" w:type="dxa"/>
          </w:tcPr>
          <w:p w:rsidR="00AA52B4" w:rsidRPr="00660936" w:rsidRDefault="00AA52B4" w:rsidP="00AA52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6">
              <w:rPr>
                <w:rFonts w:ascii="Times New Roman" w:hAnsi="Times New Roman" w:cs="Times New Roman"/>
                <w:sz w:val="24"/>
                <w:szCs w:val="24"/>
              </w:rPr>
              <w:t>Дети знакомятся способом, выбранным самостоятельно на планшете.</w:t>
            </w:r>
          </w:p>
          <w:p w:rsidR="00AA52B4" w:rsidRPr="00660936" w:rsidRDefault="00AA52B4" w:rsidP="00AA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B4" w:rsidRPr="00660936" w:rsidRDefault="00AA52B4" w:rsidP="00AA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B4" w:rsidRPr="00660936" w:rsidRDefault="00AA52B4" w:rsidP="00AA52B4">
            <w:pPr>
              <w:jc w:val="both"/>
              <w:rPr>
                <w:sz w:val="24"/>
                <w:szCs w:val="24"/>
              </w:rPr>
            </w:pPr>
            <w:r w:rsidRPr="00660936">
              <w:rPr>
                <w:rFonts w:ascii="Times New Roman" w:hAnsi="Times New Roman" w:cs="Times New Roman"/>
                <w:sz w:val="24"/>
                <w:szCs w:val="24"/>
              </w:rPr>
              <w:t>Предположения детей о том, что может быть в мешочке.</w:t>
            </w:r>
          </w:p>
          <w:p w:rsidR="00AA52B4" w:rsidRPr="00660936" w:rsidRDefault="00AA52B4" w:rsidP="00AA52B4">
            <w:pPr>
              <w:jc w:val="both"/>
              <w:rPr>
                <w:sz w:val="24"/>
                <w:szCs w:val="24"/>
              </w:rPr>
            </w:pPr>
          </w:p>
          <w:p w:rsidR="00AA52B4" w:rsidRPr="00660936" w:rsidRDefault="00AA52B4" w:rsidP="00AA52B4">
            <w:pPr>
              <w:jc w:val="both"/>
              <w:rPr>
                <w:sz w:val="24"/>
                <w:szCs w:val="24"/>
              </w:rPr>
            </w:pPr>
          </w:p>
          <w:p w:rsidR="00AA52B4" w:rsidRPr="00660936" w:rsidRDefault="00AA52B4" w:rsidP="00AA52B4">
            <w:pPr>
              <w:jc w:val="both"/>
              <w:rPr>
                <w:sz w:val="24"/>
                <w:szCs w:val="24"/>
              </w:rPr>
            </w:pPr>
          </w:p>
          <w:p w:rsidR="00AA52B4" w:rsidRPr="00660936" w:rsidRDefault="00AA52B4" w:rsidP="00AA52B4">
            <w:pPr>
              <w:jc w:val="both"/>
              <w:rPr>
                <w:sz w:val="24"/>
                <w:szCs w:val="24"/>
              </w:rPr>
            </w:pPr>
          </w:p>
        </w:tc>
      </w:tr>
      <w:tr w:rsidR="00AA52B4" w:rsidRPr="00660936" w:rsidTr="00660936">
        <w:trPr>
          <w:cantSplit/>
          <w:trHeight w:val="750"/>
        </w:trPr>
        <w:tc>
          <w:tcPr>
            <w:tcW w:w="1203" w:type="dxa"/>
            <w:textDirection w:val="btLr"/>
          </w:tcPr>
          <w:p w:rsidR="00AA52B4" w:rsidRPr="00660936" w:rsidRDefault="00AA52B4" w:rsidP="00AA52B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B4" w:rsidRPr="00660936" w:rsidRDefault="00AA52B4" w:rsidP="00AA52B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6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4186" w:type="dxa"/>
          </w:tcPr>
          <w:p w:rsidR="00AA52B4" w:rsidRPr="00660936" w:rsidRDefault="00AA52B4" w:rsidP="00AA52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6">
              <w:rPr>
                <w:rFonts w:ascii="Times New Roman" w:hAnsi="Times New Roman" w:cs="Times New Roman"/>
                <w:sz w:val="24"/>
                <w:szCs w:val="24"/>
              </w:rPr>
              <w:t>Педагог достает из мешочка парашют.</w:t>
            </w:r>
          </w:p>
          <w:p w:rsidR="00AA52B4" w:rsidRPr="00660936" w:rsidRDefault="00AA52B4" w:rsidP="00AA52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B4" w:rsidRPr="00660936" w:rsidRDefault="00AA52B4" w:rsidP="00AA52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6">
              <w:rPr>
                <w:rFonts w:ascii="Times New Roman" w:hAnsi="Times New Roman" w:cs="Times New Roman"/>
                <w:sz w:val="24"/>
                <w:szCs w:val="24"/>
              </w:rPr>
              <w:t>Педагог побуждает детей подбирать прилагательные, наречия, антонимы к ним.</w:t>
            </w:r>
          </w:p>
          <w:p w:rsidR="00AA52B4" w:rsidRPr="00660936" w:rsidRDefault="00AA52B4" w:rsidP="00AA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B4" w:rsidRPr="00660936" w:rsidRDefault="00AA52B4" w:rsidP="00AA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6">
              <w:rPr>
                <w:rFonts w:ascii="Times New Roman" w:hAnsi="Times New Roman" w:cs="Times New Roman"/>
                <w:sz w:val="24"/>
                <w:szCs w:val="24"/>
              </w:rPr>
              <w:t>Педагог выражает сомнение, а можно ли как-то поиграть с парашютом</w:t>
            </w:r>
            <w:r w:rsidR="00660936" w:rsidRPr="006609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60936" w:rsidRPr="00660936" w:rsidRDefault="00660936" w:rsidP="00AA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</w:tcPr>
          <w:p w:rsidR="00AA52B4" w:rsidRPr="00660936" w:rsidRDefault="00AA52B4" w:rsidP="00AA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6">
              <w:rPr>
                <w:rFonts w:ascii="Times New Roman" w:hAnsi="Times New Roman" w:cs="Times New Roman"/>
                <w:sz w:val="24"/>
                <w:szCs w:val="24"/>
              </w:rPr>
              <w:t>Дети рассматривают, делают предположения, что это может быть.</w:t>
            </w:r>
          </w:p>
          <w:p w:rsidR="00AA52B4" w:rsidRPr="00660936" w:rsidRDefault="00AA52B4" w:rsidP="00AA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6">
              <w:rPr>
                <w:rFonts w:ascii="Times New Roman" w:hAnsi="Times New Roman" w:cs="Times New Roman"/>
                <w:sz w:val="24"/>
                <w:szCs w:val="24"/>
              </w:rPr>
              <w:t>Дети подбирают прилагательные, наречия, антонимы к ним. В случае затруднений детей – педагог оказывает направляющую помощь.</w:t>
            </w:r>
          </w:p>
          <w:p w:rsidR="00AA52B4" w:rsidRPr="00660936" w:rsidRDefault="00AA52B4" w:rsidP="00AA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0936">
              <w:rPr>
                <w:rFonts w:ascii="Times New Roman" w:hAnsi="Times New Roman" w:cs="Times New Roman"/>
                <w:sz w:val="24"/>
                <w:szCs w:val="24"/>
              </w:rPr>
              <w:t>Возможно</w:t>
            </w:r>
            <w:proofErr w:type="gramEnd"/>
            <w:r w:rsidRPr="00660936">
              <w:rPr>
                <w:rFonts w:ascii="Times New Roman" w:hAnsi="Times New Roman" w:cs="Times New Roman"/>
                <w:sz w:val="24"/>
                <w:szCs w:val="24"/>
              </w:rPr>
              <w:t xml:space="preserve"> дети предложат свои варианты игры с парашютом, попробуют поигра</w:t>
            </w:r>
            <w:r w:rsidR="00660936" w:rsidRPr="00660936">
              <w:rPr>
                <w:rFonts w:ascii="Times New Roman" w:hAnsi="Times New Roman" w:cs="Times New Roman"/>
                <w:sz w:val="24"/>
                <w:szCs w:val="24"/>
              </w:rPr>
              <w:t xml:space="preserve">ть в собственные придуманные игры. </w:t>
            </w:r>
          </w:p>
        </w:tc>
      </w:tr>
      <w:tr w:rsidR="00660936" w:rsidRPr="00660936" w:rsidTr="00660936">
        <w:trPr>
          <w:cantSplit/>
          <w:trHeight w:val="750"/>
        </w:trPr>
        <w:tc>
          <w:tcPr>
            <w:tcW w:w="1203" w:type="dxa"/>
            <w:textDirection w:val="btLr"/>
          </w:tcPr>
          <w:p w:rsidR="00660936" w:rsidRPr="00660936" w:rsidRDefault="00660936" w:rsidP="00AA52B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6">
              <w:rPr>
                <w:rFonts w:ascii="Times New Roman" w:hAnsi="Times New Roman" w:cs="Times New Roman"/>
                <w:sz w:val="24"/>
                <w:szCs w:val="24"/>
              </w:rPr>
              <w:t>рефлексивный</w:t>
            </w:r>
          </w:p>
        </w:tc>
        <w:tc>
          <w:tcPr>
            <w:tcW w:w="4186" w:type="dxa"/>
          </w:tcPr>
          <w:p w:rsidR="00660936" w:rsidRPr="00660936" w:rsidRDefault="00660936" w:rsidP="00AA52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6">
              <w:rPr>
                <w:rFonts w:ascii="Times New Roman" w:hAnsi="Times New Roman" w:cs="Times New Roman"/>
                <w:sz w:val="24"/>
                <w:szCs w:val="24"/>
              </w:rPr>
              <w:t>Педагог спрашивает детей, как не забыть правило придуманной игры</w:t>
            </w:r>
          </w:p>
          <w:p w:rsidR="00660936" w:rsidRPr="00660936" w:rsidRDefault="00660936" w:rsidP="00AA52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936" w:rsidRPr="00660936" w:rsidRDefault="00660936" w:rsidP="00AA52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6">
              <w:rPr>
                <w:rFonts w:ascii="Times New Roman" w:hAnsi="Times New Roman" w:cs="Times New Roman"/>
                <w:sz w:val="24"/>
                <w:szCs w:val="24"/>
              </w:rPr>
              <w:t>Педагог спрашивает детей, могут ли они кого познакомить с придуманной игрой и ее правилами.</w:t>
            </w:r>
          </w:p>
          <w:p w:rsidR="00660936" w:rsidRPr="00660936" w:rsidRDefault="00660936" w:rsidP="00AA52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6">
              <w:rPr>
                <w:rFonts w:ascii="Times New Roman" w:hAnsi="Times New Roman" w:cs="Times New Roman"/>
                <w:sz w:val="24"/>
                <w:szCs w:val="24"/>
              </w:rPr>
              <w:t>Педагог дает детям парашют и прощается с ними.</w:t>
            </w:r>
          </w:p>
        </w:tc>
        <w:tc>
          <w:tcPr>
            <w:tcW w:w="4523" w:type="dxa"/>
          </w:tcPr>
          <w:p w:rsidR="00660936" w:rsidRPr="00660936" w:rsidRDefault="00660936" w:rsidP="00AA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0936">
              <w:rPr>
                <w:rFonts w:ascii="Times New Roman" w:hAnsi="Times New Roman" w:cs="Times New Roman"/>
                <w:sz w:val="24"/>
                <w:szCs w:val="24"/>
              </w:rPr>
              <w:t>Возможно</w:t>
            </w:r>
            <w:proofErr w:type="gramEnd"/>
            <w:r w:rsidRPr="00660936">
              <w:rPr>
                <w:rFonts w:ascii="Times New Roman" w:hAnsi="Times New Roman" w:cs="Times New Roman"/>
                <w:sz w:val="24"/>
                <w:szCs w:val="24"/>
              </w:rPr>
              <w:t xml:space="preserve"> дети предложат нарисовать правила придуманной игры (материалы для рисования и бумага заранее приготовлены)</w:t>
            </w:r>
          </w:p>
          <w:p w:rsidR="00660936" w:rsidRPr="00660936" w:rsidRDefault="00660936" w:rsidP="0066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936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детей. </w:t>
            </w:r>
            <w:proofErr w:type="gramStart"/>
            <w:r w:rsidRPr="00660936">
              <w:rPr>
                <w:rFonts w:ascii="Times New Roman" w:hAnsi="Times New Roman" w:cs="Times New Roman"/>
                <w:sz w:val="24"/>
                <w:szCs w:val="24"/>
              </w:rPr>
              <w:t>Возможно</w:t>
            </w:r>
            <w:proofErr w:type="gramEnd"/>
            <w:r w:rsidRPr="00660936">
              <w:rPr>
                <w:rFonts w:ascii="Times New Roman" w:hAnsi="Times New Roman" w:cs="Times New Roman"/>
                <w:sz w:val="24"/>
                <w:szCs w:val="24"/>
              </w:rPr>
              <w:t xml:space="preserve"> дети захотят поиграть с парашютом в группе с друзьями.</w:t>
            </w:r>
          </w:p>
          <w:p w:rsidR="00660936" w:rsidRPr="00660936" w:rsidRDefault="00660936" w:rsidP="0066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936">
              <w:rPr>
                <w:rFonts w:ascii="Times New Roman" w:hAnsi="Times New Roman" w:cs="Times New Roman"/>
                <w:sz w:val="24"/>
                <w:szCs w:val="24"/>
              </w:rPr>
              <w:t>Дети уходят в группу с парашютом и нарисованными правилами.</w:t>
            </w:r>
          </w:p>
        </w:tc>
      </w:tr>
    </w:tbl>
    <w:p w:rsidR="00B55FD7" w:rsidRDefault="00B55FD7">
      <w:bookmarkStart w:id="0" w:name="_GoBack"/>
      <w:bookmarkEnd w:id="0"/>
    </w:p>
    <w:sectPr w:rsidR="00B55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61DEC"/>
    <w:multiLevelType w:val="hybridMultilevel"/>
    <w:tmpl w:val="138A0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770"/>
    <w:rsid w:val="00166857"/>
    <w:rsid w:val="003028FB"/>
    <w:rsid w:val="00660936"/>
    <w:rsid w:val="006742CB"/>
    <w:rsid w:val="006A50C9"/>
    <w:rsid w:val="00723453"/>
    <w:rsid w:val="008720FE"/>
    <w:rsid w:val="009A2E54"/>
    <w:rsid w:val="009E54EA"/>
    <w:rsid w:val="00AA52B4"/>
    <w:rsid w:val="00B55FD7"/>
    <w:rsid w:val="00B777F9"/>
    <w:rsid w:val="00CD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2C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2CB"/>
    <w:pPr>
      <w:ind w:left="720"/>
      <w:contextualSpacing/>
    </w:pPr>
  </w:style>
  <w:style w:type="table" w:styleId="a4">
    <w:name w:val="Table Grid"/>
    <w:basedOn w:val="a1"/>
    <w:uiPriority w:val="59"/>
    <w:rsid w:val="006742C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742CB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742CB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60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60936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2C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2CB"/>
    <w:pPr>
      <w:ind w:left="720"/>
      <w:contextualSpacing/>
    </w:pPr>
  </w:style>
  <w:style w:type="table" w:styleId="a4">
    <w:name w:val="Table Grid"/>
    <w:basedOn w:val="a1"/>
    <w:uiPriority w:val="59"/>
    <w:rsid w:val="006742C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742CB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742CB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60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6093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МБДОУ-279</cp:lastModifiedBy>
  <cp:revision>9</cp:revision>
  <cp:lastPrinted>2022-01-25T05:14:00Z</cp:lastPrinted>
  <dcterms:created xsi:type="dcterms:W3CDTF">2022-01-14T12:23:00Z</dcterms:created>
  <dcterms:modified xsi:type="dcterms:W3CDTF">2024-12-25T10:09:00Z</dcterms:modified>
</cp:coreProperties>
</file>